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CD7" w:rsidRDefault="00C94CD7">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Pr="001222B7" w:rsidRDefault="00B1074B" w:rsidP="00B1074B">
      <w:pPr>
        <w:spacing w:after="0" w:line="480" w:lineRule="auto"/>
        <w:jc w:val="center"/>
        <w:rPr>
          <w:rFonts w:ascii="Times New Roman" w:hAnsi="Times New Roman" w:cs="Times New Roman"/>
          <w:sz w:val="24"/>
          <w:szCs w:val="24"/>
        </w:rPr>
      </w:pPr>
    </w:p>
    <w:p w:rsidR="00B1074B" w:rsidRPr="001222B7" w:rsidRDefault="004B5918" w:rsidP="00B1074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Forum </w:t>
      </w:r>
      <w:r w:rsidR="00A50FAF">
        <w:rPr>
          <w:rFonts w:ascii="Times New Roman" w:hAnsi="Times New Roman" w:cs="Times New Roman"/>
          <w:sz w:val="24"/>
          <w:szCs w:val="24"/>
        </w:rPr>
        <w:t>2</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Name: </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Course:</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 xml:space="preserve">School affiliation: </w:t>
      </w:r>
    </w:p>
    <w:p w:rsidR="00B1074B" w:rsidRPr="001222B7" w:rsidRDefault="00B1074B" w:rsidP="00B1074B">
      <w:pPr>
        <w:spacing w:after="0" w:line="480" w:lineRule="auto"/>
        <w:jc w:val="center"/>
        <w:rPr>
          <w:rFonts w:ascii="Times New Roman" w:hAnsi="Times New Roman" w:cs="Times New Roman"/>
          <w:color w:val="000000" w:themeColor="text1"/>
          <w:sz w:val="24"/>
          <w:szCs w:val="24"/>
          <w:shd w:val="clear" w:color="auto" w:fill="FFFFFF"/>
        </w:rPr>
      </w:pPr>
      <w:r w:rsidRPr="001222B7">
        <w:rPr>
          <w:rFonts w:ascii="Times New Roman" w:hAnsi="Times New Roman" w:cs="Times New Roman"/>
          <w:color w:val="000000" w:themeColor="text1"/>
          <w:sz w:val="24"/>
          <w:szCs w:val="24"/>
          <w:shd w:val="clear" w:color="auto" w:fill="FFFFFF"/>
        </w:rPr>
        <w:t>Tutor:</w:t>
      </w:r>
    </w:p>
    <w:p w:rsidR="00B1074B" w:rsidRPr="001222B7" w:rsidRDefault="00B1074B" w:rsidP="00B1074B">
      <w:pPr>
        <w:spacing w:line="480" w:lineRule="auto"/>
        <w:jc w:val="center"/>
        <w:rPr>
          <w:rFonts w:ascii="Times New Roman" w:hAnsi="Times New Roman" w:cs="Times New Roman"/>
          <w:sz w:val="24"/>
          <w:szCs w:val="24"/>
        </w:rPr>
      </w:pPr>
      <w:r w:rsidRPr="001222B7">
        <w:rPr>
          <w:rFonts w:ascii="Times New Roman" w:hAnsi="Times New Roman" w:cs="Times New Roman"/>
          <w:sz w:val="24"/>
          <w:szCs w:val="24"/>
        </w:rPr>
        <w:t>Date:</w:t>
      </w: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1074B" w:rsidRDefault="00B1074B">
      <w:pPr>
        <w:rPr>
          <w:rFonts w:ascii="Times New Roman" w:hAnsi="Times New Roman" w:cs="Times New Roman"/>
          <w:sz w:val="24"/>
          <w:szCs w:val="24"/>
        </w:rPr>
      </w:pPr>
    </w:p>
    <w:p w:rsidR="00B37952" w:rsidRDefault="00B37952" w:rsidP="00B37952">
      <w:pPr>
        <w:ind w:firstLine="720"/>
        <w:rPr>
          <w:rFonts w:ascii="Times New Roman" w:hAnsi="Times New Roman" w:cs="Times New Roman"/>
          <w:sz w:val="24"/>
          <w:szCs w:val="24"/>
          <w:lang w:val="en-US"/>
        </w:rPr>
      </w:pPr>
      <w:r w:rsidRPr="00B37952">
        <w:rPr>
          <w:rFonts w:ascii="Times New Roman" w:hAnsi="Times New Roman" w:cs="Times New Roman"/>
          <w:sz w:val="24"/>
          <w:szCs w:val="24"/>
          <w:lang w:val="en-US"/>
        </w:rPr>
        <w:lastRenderedPageBreak/>
        <w:t xml:space="preserve">The theory is </w:t>
      </w:r>
      <w:r w:rsidR="00234470">
        <w:rPr>
          <w:rFonts w:ascii="Times New Roman" w:hAnsi="Times New Roman" w:cs="Times New Roman"/>
          <w:sz w:val="24"/>
          <w:szCs w:val="24"/>
          <w:lang w:val="en-US"/>
        </w:rPr>
        <w:t xml:space="preserve">a </w:t>
      </w:r>
      <w:r w:rsidRPr="00B37952">
        <w:rPr>
          <w:rFonts w:ascii="Times New Roman" w:hAnsi="Times New Roman" w:cs="Times New Roman"/>
          <w:sz w:val="24"/>
          <w:szCs w:val="24"/>
          <w:lang w:val="en-US"/>
        </w:rPr>
        <w:t xml:space="preserve">set of assumptions about the world, what motivates the human and agency. On the other hand, it provides a basic insight </w:t>
      </w:r>
      <w:bookmarkStart w:id="0" w:name="_GoBack"/>
      <w:bookmarkEnd w:id="0"/>
      <w:r w:rsidR="00234470">
        <w:rPr>
          <w:rFonts w:ascii="Times New Roman" w:hAnsi="Times New Roman" w:cs="Times New Roman"/>
          <w:sz w:val="24"/>
          <w:szCs w:val="24"/>
          <w:lang w:val="en-US"/>
        </w:rPr>
        <w:t>into</w:t>
      </w:r>
      <w:r w:rsidRPr="00B37952">
        <w:rPr>
          <w:rFonts w:ascii="Times New Roman" w:hAnsi="Times New Roman" w:cs="Times New Roman"/>
          <w:sz w:val="24"/>
          <w:szCs w:val="24"/>
          <w:lang w:val="en-US"/>
        </w:rPr>
        <w:t xml:space="preserve"> a theory which provides the national characteristics of States and their international relations. Realism is an international system which is defined by anarchy and an absence of a central authority (</w:t>
      </w:r>
      <w:proofErr w:type="spellStart"/>
      <w:r w:rsidRPr="00B37952">
        <w:rPr>
          <w:rFonts w:ascii="Times New Roman" w:hAnsi="Times New Roman" w:cs="Times New Roman"/>
          <w:sz w:val="24"/>
          <w:szCs w:val="24"/>
          <w:lang w:val="en-US"/>
        </w:rPr>
        <w:t>Mingst</w:t>
      </w:r>
      <w:proofErr w:type="spellEnd"/>
      <w:r w:rsidRPr="00B37952">
        <w:rPr>
          <w:rFonts w:ascii="Times New Roman" w:hAnsi="Times New Roman" w:cs="Times New Roman"/>
          <w:sz w:val="24"/>
          <w:szCs w:val="24"/>
          <w:lang w:val="en-US"/>
        </w:rPr>
        <w:t xml:space="preserve">, &amp; </w:t>
      </w:r>
      <w:proofErr w:type="spellStart"/>
      <w:r w:rsidRPr="00B37952">
        <w:rPr>
          <w:rFonts w:ascii="Times New Roman" w:hAnsi="Times New Roman" w:cs="Times New Roman"/>
          <w:sz w:val="24"/>
          <w:szCs w:val="24"/>
          <w:lang w:val="en-US"/>
        </w:rPr>
        <w:t>Arreguín-Toft</w:t>
      </w:r>
      <w:proofErr w:type="spellEnd"/>
      <w:r w:rsidRPr="00B37952">
        <w:rPr>
          <w:rFonts w:ascii="Times New Roman" w:hAnsi="Times New Roman" w:cs="Times New Roman"/>
          <w:sz w:val="24"/>
          <w:szCs w:val="24"/>
          <w:lang w:val="en-US"/>
        </w:rPr>
        <w:t xml:space="preserve">, 2013). </w:t>
      </w:r>
      <w:r w:rsidR="003D06C6">
        <w:rPr>
          <w:rFonts w:ascii="Times New Roman" w:hAnsi="Times New Roman" w:cs="Times New Roman"/>
          <w:sz w:val="24"/>
          <w:szCs w:val="24"/>
          <w:lang w:val="en-US"/>
        </w:rPr>
        <w:t xml:space="preserve">According to realism point of view, international politics and relations ought to be treated as a self-interest drive and states must build up power to protect </w:t>
      </w:r>
      <w:proofErr w:type="gramStart"/>
      <w:r w:rsidR="003D06C6">
        <w:rPr>
          <w:rFonts w:ascii="Times New Roman" w:hAnsi="Times New Roman" w:cs="Times New Roman"/>
          <w:sz w:val="24"/>
          <w:szCs w:val="24"/>
          <w:lang w:val="en-US"/>
        </w:rPr>
        <w:t>themselves.</w:t>
      </w:r>
      <w:proofErr w:type="gramEnd"/>
      <w:r w:rsidR="003D06C6">
        <w:rPr>
          <w:rFonts w:ascii="Times New Roman" w:hAnsi="Times New Roman" w:cs="Times New Roman"/>
          <w:sz w:val="24"/>
          <w:szCs w:val="24"/>
          <w:lang w:val="en-US"/>
        </w:rPr>
        <w:t xml:space="preserve"> </w:t>
      </w:r>
    </w:p>
    <w:p w:rsidR="00B37952" w:rsidRPr="00B37952" w:rsidRDefault="00B37952" w:rsidP="00B37952">
      <w:pPr>
        <w:rPr>
          <w:rFonts w:ascii="Times New Roman" w:hAnsi="Times New Roman" w:cs="Times New Roman"/>
          <w:i/>
          <w:sz w:val="24"/>
          <w:szCs w:val="24"/>
          <w:lang w:val="en-US"/>
        </w:rPr>
      </w:pPr>
      <w:r w:rsidRPr="00B37952">
        <w:rPr>
          <w:rFonts w:ascii="Times New Roman" w:hAnsi="Times New Roman" w:cs="Times New Roman"/>
          <w:i/>
          <w:sz w:val="24"/>
          <w:szCs w:val="24"/>
          <w:lang w:val="en-US"/>
        </w:rPr>
        <w:t xml:space="preserve">Questions about the theory </w:t>
      </w:r>
    </w:p>
    <w:p w:rsidR="00B37952" w:rsidRPr="00B37952" w:rsidRDefault="00465757" w:rsidP="00B37952">
      <w:pPr>
        <w:numPr>
          <w:ilvl w:val="0"/>
          <w:numId w:val="1"/>
        </w:numPr>
        <w:rPr>
          <w:rFonts w:ascii="Times New Roman" w:hAnsi="Times New Roman" w:cs="Times New Roman"/>
          <w:sz w:val="24"/>
          <w:szCs w:val="24"/>
          <w:lang w:val="en-US"/>
        </w:rPr>
      </w:pPr>
      <w:r w:rsidRPr="00B37952">
        <w:rPr>
          <w:rFonts w:ascii="Times New Roman" w:hAnsi="Times New Roman" w:cs="Times New Roman"/>
          <w:sz w:val="24"/>
          <w:szCs w:val="24"/>
          <w:lang w:val="en-US"/>
        </w:rPr>
        <w:t xml:space="preserve">I have questions like, what is the effects of international relations </w:t>
      </w:r>
      <w:r w:rsidRPr="00B37952">
        <w:rPr>
          <w:rFonts w:ascii="Times New Roman" w:hAnsi="Times New Roman" w:cs="Times New Roman"/>
          <w:sz w:val="24"/>
          <w:szCs w:val="24"/>
          <w:lang w:val="en-US"/>
        </w:rPr>
        <w:t xml:space="preserve">to </w:t>
      </w:r>
      <w:proofErr w:type="gramStart"/>
      <w:r w:rsidRPr="00B37952">
        <w:rPr>
          <w:rFonts w:ascii="Times New Roman" w:hAnsi="Times New Roman" w:cs="Times New Roman"/>
          <w:sz w:val="24"/>
          <w:szCs w:val="24"/>
          <w:lang w:val="en-US"/>
        </w:rPr>
        <w:t>States?</w:t>
      </w:r>
      <w:proofErr w:type="gramEnd"/>
      <w:r w:rsidRPr="00B37952">
        <w:rPr>
          <w:rFonts w:ascii="Times New Roman" w:hAnsi="Times New Roman" w:cs="Times New Roman"/>
          <w:sz w:val="24"/>
          <w:szCs w:val="24"/>
          <w:lang w:val="en-US"/>
        </w:rPr>
        <w:t xml:space="preserve"> </w:t>
      </w:r>
    </w:p>
    <w:p w:rsidR="00B37952" w:rsidRPr="00B37952" w:rsidRDefault="00B37952" w:rsidP="00B37952">
      <w:pPr>
        <w:numPr>
          <w:ilvl w:val="0"/>
          <w:numId w:val="1"/>
        </w:numPr>
        <w:rPr>
          <w:rFonts w:ascii="Times New Roman" w:hAnsi="Times New Roman" w:cs="Times New Roman"/>
          <w:sz w:val="24"/>
          <w:szCs w:val="24"/>
          <w:lang w:val="en-US"/>
        </w:rPr>
      </w:pPr>
      <w:r w:rsidRPr="00B37952">
        <w:rPr>
          <w:rFonts w:ascii="Times New Roman" w:hAnsi="Times New Roman" w:cs="Times New Roman"/>
          <w:sz w:val="24"/>
          <w:szCs w:val="24"/>
          <w:lang w:val="en-US"/>
        </w:rPr>
        <w:t>What is the principal goal of every state?</w:t>
      </w:r>
    </w:p>
    <w:p w:rsidR="00B37952" w:rsidRPr="00B37952" w:rsidRDefault="00B37952" w:rsidP="00B37952">
      <w:pPr>
        <w:numPr>
          <w:ilvl w:val="0"/>
          <w:numId w:val="1"/>
        </w:numPr>
        <w:rPr>
          <w:rFonts w:ascii="Times New Roman" w:hAnsi="Times New Roman" w:cs="Times New Roman"/>
          <w:sz w:val="24"/>
          <w:szCs w:val="24"/>
          <w:lang w:val="en-US"/>
        </w:rPr>
      </w:pPr>
      <w:r w:rsidRPr="00B37952">
        <w:rPr>
          <w:rFonts w:ascii="Times New Roman" w:hAnsi="Times New Roman" w:cs="Times New Roman"/>
          <w:sz w:val="24"/>
          <w:szCs w:val="24"/>
          <w:lang w:val="en-US"/>
        </w:rPr>
        <w:t>Through power only, is it enough for States to defend themselves?</w:t>
      </w:r>
    </w:p>
    <w:p w:rsidR="00850021" w:rsidRPr="00B37952" w:rsidRDefault="00B37952" w:rsidP="00B37952">
      <w:pPr>
        <w:numPr>
          <w:ilvl w:val="0"/>
          <w:numId w:val="1"/>
        </w:numPr>
        <w:rPr>
          <w:rFonts w:ascii="Times New Roman" w:hAnsi="Times New Roman" w:cs="Times New Roman"/>
          <w:sz w:val="24"/>
          <w:szCs w:val="24"/>
          <w:lang w:val="en-US"/>
        </w:rPr>
      </w:pPr>
      <w:r w:rsidRPr="00B37952">
        <w:rPr>
          <w:rFonts w:ascii="Times New Roman" w:hAnsi="Times New Roman" w:cs="Times New Roman"/>
          <w:sz w:val="24"/>
          <w:szCs w:val="24"/>
          <w:lang w:val="en-US"/>
        </w:rPr>
        <w:t>Does democratic peace describe the absence of war between liberal States</w:t>
      </w:r>
    </w:p>
    <w:p w:rsidR="00B37952" w:rsidRDefault="00B37952" w:rsidP="00B37952">
      <w:pPr>
        <w:ind w:firstLine="360"/>
        <w:rPr>
          <w:rFonts w:ascii="Times New Roman" w:hAnsi="Times New Roman" w:cs="Times New Roman"/>
          <w:sz w:val="24"/>
          <w:szCs w:val="24"/>
          <w:lang w:val="en-US"/>
        </w:rPr>
      </w:pPr>
      <w:r w:rsidRPr="00B37952">
        <w:rPr>
          <w:rFonts w:ascii="Times New Roman" w:hAnsi="Times New Roman" w:cs="Times New Roman"/>
          <w:sz w:val="24"/>
          <w:szCs w:val="24"/>
          <w:lang w:val="en-US"/>
        </w:rPr>
        <w:t>It views States as powerful agencies which can defend themselves economically, military and diplomatically</w:t>
      </w:r>
      <w:r>
        <w:rPr>
          <w:rFonts w:ascii="Times New Roman" w:hAnsi="Times New Roman" w:cs="Times New Roman"/>
          <w:sz w:val="24"/>
          <w:szCs w:val="24"/>
          <w:lang w:val="en-US"/>
        </w:rPr>
        <w:t>.</w:t>
      </w:r>
      <w:r w:rsidR="003D06C6">
        <w:rPr>
          <w:rFonts w:ascii="Times New Roman" w:hAnsi="Times New Roman" w:cs="Times New Roman"/>
          <w:sz w:val="24"/>
          <w:szCs w:val="24"/>
          <w:lang w:val="en-US"/>
        </w:rPr>
        <w:t xml:space="preserve"> It views states as agencies which must build political power and obtain an upper hand through political power. All of this depends on the epistemic and normative interpretations of the material worlds</w:t>
      </w:r>
      <w:r w:rsidR="00EE6C87">
        <w:rPr>
          <w:rFonts w:ascii="Times New Roman" w:hAnsi="Times New Roman" w:cs="Times New Roman"/>
          <w:sz w:val="24"/>
          <w:szCs w:val="24"/>
          <w:lang w:val="en-US"/>
        </w:rPr>
        <w:t xml:space="preserve"> </w:t>
      </w:r>
      <w:r w:rsidR="00EE6C87" w:rsidRPr="00B37952">
        <w:rPr>
          <w:rFonts w:ascii="Times New Roman" w:hAnsi="Times New Roman" w:cs="Times New Roman"/>
          <w:sz w:val="24"/>
          <w:szCs w:val="24"/>
          <w:lang w:val="en-US"/>
        </w:rPr>
        <w:t>(</w:t>
      </w:r>
      <w:proofErr w:type="spellStart"/>
      <w:r w:rsidR="00EE6C87" w:rsidRPr="00B37952">
        <w:rPr>
          <w:rFonts w:ascii="Times New Roman" w:hAnsi="Times New Roman" w:cs="Times New Roman"/>
          <w:sz w:val="24"/>
          <w:szCs w:val="24"/>
          <w:lang w:val="en-US"/>
        </w:rPr>
        <w:t>Mingst</w:t>
      </w:r>
      <w:proofErr w:type="spellEnd"/>
      <w:r w:rsidR="00EE6C87" w:rsidRPr="00B37952">
        <w:rPr>
          <w:rFonts w:ascii="Times New Roman" w:hAnsi="Times New Roman" w:cs="Times New Roman"/>
          <w:sz w:val="24"/>
          <w:szCs w:val="24"/>
          <w:lang w:val="en-US"/>
        </w:rPr>
        <w:t xml:space="preserve">, &amp; </w:t>
      </w:r>
      <w:proofErr w:type="spellStart"/>
      <w:r w:rsidR="00EE6C87" w:rsidRPr="00B37952">
        <w:rPr>
          <w:rFonts w:ascii="Times New Roman" w:hAnsi="Times New Roman" w:cs="Times New Roman"/>
          <w:sz w:val="24"/>
          <w:szCs w:val="24"/>
          <w:lang w:val="en-US"/>
        </w:rPr>
        <w:t>Arreguín-Toft</w:t>
      </w:r>
      <w:proofErr w:type="spellEnd"/>
      <w:r w:rsidR="00EE6C87" w:rsidRPr="00B37952">
        <w:rPr>
          <w:rFonts w:ascii="Times New Roman" w:hAnsi="Times New Roman" w:cs="Times New Roman"/>
          <w:sz w:val="24"/>
          <w:szCs w:val="24"/>
          <w:lang w:val="en-US"/>
        </w:rPr>
        <w:t>, 2013)</w:t>
      </w:r>
      <w:r w:rsidR="003D06C6">
        <w:rPr>
          <w:rFonts w:ascii="Times New Roman" w:hAnsi="Times New Roman" w:cs="Times New Roman"/>
          <w:sz w:val="24"/>
          <w:szCs w:val="24"/>
          <w:lang w:val="en-US"/>
        </w:rPr>
        <w:t xml:space="preserve">. </w:t>
      </w:r>
    </w:p>
    <w:p w:rsidR="00B37952" w:rsidRPr="00B37952" w:rsidRDefault="00B37952" w:rsidP="00B37952">
      <w:pPr>
        <w:ind w:firstLine="360"/>
        <w:rPr>
          <w:rFonts w:ascii="Times New Roman" w:hAnsi="Times New Roman" w:cs="Times New Roman"/>
          <w:sz w:val="24"/>
          <w:szCs w:val="24"/>
          <w:lang w:val="en-US"/>
        </w:rPr>
      </w:pPr>
      <w:r w:rsidRPr="00B37952">
        <w:rPr>
          <w:rFonts w:ascii="Times New Roman" w:hAnsi="Times New Roman" w:cs="Times New Roman"/>
          <w:sz w:val="24"/>
          <w:szCs w:val="24"/>
          <w:lang w:val="en-US"/>
        </w:rPr>
        <w:t xml:space="preserve">The theory views IGOS as habits of cooperation which establish regularized processes of information gathering, development of procedures to settle disputes as well as </w:t>
      </w:r>
      <w:r w:rsidR="00234470">
        <w:rPr>
          <w:rFonts w:ascii="Times New Roman" w:hAnsi="Times New Roman" w:cs="Times New Roman"/>
          <w:sz w:val="24"/>
          <w:szCs w:val="24"/>
          <w:lang w:val="en-US"/>
        </w:rPr>
        <w:t xml:space="preserve">the </w:t>
      </w:r>
      <w:r w:rsidRPr="00B37952">
        <w:rPr>
          <w:rFonts w:ascii="Times New Roman" w:hAnsi="Times New Roman" w:cs="Times New Roman"/>
          <w:sz w:val="24"/>
          <w:szCs w:val="24"/>
          <w:lang w:val="en-US"/>
        </w:rPr>
        <w:t>development of coalitions (</w:t>
      </w:r>
      <w:proofErr w:type="spellStart"/>
      <w:r w:rsidRPr="00B37952">
        <w:rPr>
          <w:rFonts w:ascii="Times New Roman" w:hAnsi="Times New Roman" w:cs="Times New Roman"/>
          <w:sz w:val="24"/>
          <w:szCs w:val="24"/>
          <w:lang w:val="en-US"/>
        </w:rPr>
        <w:t>Barkin</w:t>
      </w:r>
      <w:proofErr w:type="spellEnd"/>
      <w:r w:rsidRPr="00B37952">
        <w:rPr>
          <w:rFonts w:ascii="Times New Roman" w:hAnsi="Times New Roman" w:cs="Times New Roman"/>
          <w:sz w:val="24"/>
          <w:szCs w:val="24"/>
          <w:lang w:val="en-US"/>
        </w:rPr>
        <w:t xml:space="preserve">, 2013). </w:t>
      </w:r>
      <w:r w:rsidR="003D06C6">
        <w:rPr>
          <w:rFonts w:ascii="Times New Roman" w:hAnsi="Times New Roman" w:cs="Times New Roman"/>
          <w:sz w:val="24"/>
          <w:szCs w:val="24"/>
          <w:lang w:val="en-US"/>
        </w:rPr>
        <w:t>It also v</w:t>
      </w:r>
      <w:r w:rsidR="00EE6C87">
        <w:rPr>
          <w:rFonts w:ascii="Times New Roman" w:hAnsi="Times New Roman" w:cs="Times New Roman"/>
          <w:sz w:val="24"/>
          <w:szCs w:val="24"/>
          <w:lang w:val="en-US"/>
        </w:rPr>
        <w:t xml:space="preserve">iews IGOS as an important entity in societal values which emphasizes on shared knowledge as well as information in a sociological approach. </w:t>
      </w:r>
    </w:p>
    <w:p w:rsidR="00B37952" w:rsidRPr="00B37952" w:rsidRDefault="00C6043E" w:rsidP="00B37952">
      <w:pPr>
        <w:ind w:firstLine="360"/>
        <w:rPr>
          <w:rFonts w:ascii="Times New Roman" w:hAnsi="Times New Roman" w:cs="Times New Roman"/>
          <w:sz w:val="24"/>
          <w:szCs w:val="24"/>
          <w:lang w:val="en-US"/>
        </w:rPr>
      </w:pPr>
      <w:r>
        <w:rPr>
          <w:rFonts w:ascii="Times New Roman" w:hAnsi="Times New Roman" w:cs="Times New Roman"/>
          <w:sz w:val="24"/>
          <w:szCs w:val="24"/>
        </w:rPr>
        <w:t>R</w:t>
      </w:r>
      <w:r w:rsidRPr="00C6043E">
        <w:rPr>
          <w:rFonts w:ascii="Times New Roman" w:hAnsi="Times New Roman" w:cs="Times New Roman"/>
          <w:sz w:val="24"/>
          <w:szCs w:val="24"/>
        </w:rPr>
        <w:t>ealism, liberalism, and constructivism</w:t>
      </w:r>
      <w:r>
        <w:rPr>
          <w:rFonts w:ascii="Times New Roman" w:hAnsi="Times New Roman" w:cs="Times New Roman"/>
          <w:sz w:val="24"/>
          <w:szCs w:val="24"/>
        </w:rPr>
        <w:t xml:space="preserve"> </w:t>
      </w:r>
      <w:r w:rsidR="00234470">
        <w:rPr>
          <w:rFonts w:ascii="Times New Roman" w:hAnsi="Times New Roman" w:cs="Times New Roman"/>
          <w:sz w:val="24"/>
          <w:szCs w:val="24"/>
        </w:rPr>
        <w:t>are</w:t>
      </w:r>
      <w:r>
        <w:rPr>
          <w:rFonts w:ascii="Times New Roman" w:hAnsi="Times New Roman" w:cs="Times New Roman"/>
          <w:sz w:val="24"/>
          <w:szCs w:val="24"/>
        </w:rPr>
        <w:t xml:space="preserve"> seen a</w:t>
      </w:r>
      <w:r w:rsidR="003D06C6">
        <w:rPr>
          <w:rFonts w:ascii="Times New Roman" w:hAnsi="Times New Roman" w:cs="Times New Roman"/>
          <w:sz w:val="24"/>
          <w:szCs w:val="24"/>
        </w:rPr>
        <w:t xml:space="preserve">s a linear Spectrum which has </w:t>
      </w:r>
      <w:r>
        <w:rPr>
          <w:rFonts w:ascii="Times New Roman" w:hAnsi="Times New Roman" w:cs="Times New Roman"/>
          <w:sz w:val="24"/>
          <w:szCs w:val="24"/>
        </w:rPr>
        <w:t>a pessimistic nature</w:t>
      </w:r>
      <w:r w:rsidR="003D06C6">
        <w:rPr>
          <w:rFonts w:ascii="Times New Roman" w:hAnsi="Times New Roman" w:cs="Times New Roman"/>
          <w:sz w:val="24"/>
          <w:szCs w:val="24"/>
        </w:rPr>
        <w:t xml:space="preserve"> of liberals with a neutral stance of constructivists which fits between them. Realism is a dystopian lens which helps one to view the world under a realist umbrella. </w:t>
      </w:r>
      <w:r w:rsidR="00B37952" w:rsidRPr="00B37952">
        <w:rPr>
          <w:rFonts w:ascii="Times New Roman" w:hAnsi="Times New Roman" w:cs="Times New Roman"/>
          <w:sz w:val="24"/>
          <w:szCs w:val="24"/>
          <w:lang w:val="en-US"/>
        </w:rPr>
        <w:t>The lens can be used for understanding things which happened and what is currently happening in regard to state affairs. The lens can also be used to predict the future in terms of democracy or politics</w:t>
      </w:r>
      <w:r w:rsidR="003D06C6">
        <w:rPr>
          <w:rFonts w:ascii="Times New Roman" w:hAnsi="Times New Roman" w:cs="Times New Roman"/>
          <w:sz w:val="24"/>
          <w:szCs w:val="24"/>
          <w:lang w:val="en-US"/>
        </w:rPr>
        <w:t xml:space="preserve"> (</w:t>
      </w:r>
      <w:proofErr w:type="spellStart"/>
      <w:r w:rsidR="003D06C6">
        <w:rPr>
          <w:rFonts w:ascii="Times New Roman" w:hAnsi="Times New Roman" w:cs="Times New Roman"/>
          <w:sz w:val="24"/>
          <w:szCs w:val="24"/>
          <w:lang w:val="en-US"/>
        </w:rPr>
        <w:t>Barkin</w:t>
      </w:r>
      <w:proofErr w:type="spellEnd"/>
      <w:r w:rsidR="003D06C6">
        <w:rPr>
          <w:rFonts w:ascii="Times New Roman" w:hAnsi="Times New Roman" w:cs="Times New Roman"/>
          <w:sz w:val="24"/>
          <w:szCs w:val="24"/>
          <w:lang w:val="en-US"/>
        </w:rPr>
        <w:t xml:space="preserve">, </w:t>
      </w:r>
      <w:r w:rsidR="003D06C6" w:rsidRPr="00B37952">
        <w:rPr>
          <w:rFonts w:ascii="Times New Roman" w:hAnsi="Times New Roman" w:cs="Times New Roman"/>
          <w:sz w:val="24"/>
          <w:szCs w:val="24"/>
          <w:lang w:val="en-US"/>
        </w:rPr>
        <w:t>201</w:t>
      </w:r>
      <w:r w:rsidR="003D06C6">
        <w:rPr>
          <w:rFonts w:ascii="Times New Roman" w:hAnsi="Times New Roman" w:cs="Times New Roman"/>
          <w:sz w:val="24"/>
          <w:szCs w:val="24"/>
          <w:lang w:val="en-US"/>
        </w:rPr>
        <w:t>3)</w:t>
      </w:r>
      <w:r w:rsidR="00B37952" w:rsidRPr="00B37952">
        <w:rPr>
          <w:rFonts w:ascii="Times New Roman" w:hAnsi="Times New Roman" w:cs="Times New Roman"/>
          <w:sz w:val="24"/>
          <w:szCs w:val="24"/>
          <w:lang w:val="en-US"/>
        </w:rPr>
        <w:t xml:space="preserve">. </w:t>
      </w:r>
    </w:p>
    <w:p w:rsidR="00B37952" w:rsidRPr="00B37952" w:rsidRDefault="00B37952" w:rsidP="00B37952">
      <w:pPr>
        <w:ind w:firstLine="360"/>
        <w:jc w:val="center"/>
        <w:rPr>
          <w:rFonts w:ascii="Times New Roman" w:hAnsi="Times New Roman" w:cs="Times New Roman"/>
          <w:b/>
          <w:sz w:val="24"/>
          <w:szCs w:val="24"/>
          <w:lang w:val="en-US"/>
        </w:rPr>
      </w:pPr>
      <w:r w:rsidRPr="00B37952">
        <w:rPr>
          <w:rFonts w:ascii="Times New Roman" w:hAnsi="Times New Roman" w:cs="Times New Roman"/>
          <w:b/>
          <w:sz w:val="24"/>
          <w:szCs w:val="24"/>
          <w:lang w:val="en-US"/>
        </w:rPr>
        <w:t>References</w:t>
      </w:r>
    </w:p>
    <w:p w:rsidR="00B37952" w:rsidRPr="00B37952" w:rsidRDefault="00B37952" w:rsidP="00B37952">
      <w:pPr>
        <w:ind w:left="720" w:hanging="720"/>
        <w:rPr>
          <w:rFonts w:ascii="Times New Roman" w:hAnsi="Times New Roman" w:cs="Times New Roman"/>
          <w:sz w:val="24"/>
          <w:szCs w:val="24"/>
          <w:lang w:val="en-US"/>
        </w:rPr>
      </w:pPr>
      <w:proofErr w:type="spellStart"/>
      <w:r w:rsidRPr="00B37952">
        <w:rPr>
          <w:rFonts w:ascii="Times New Roman" w:hAnsi="Times New Roman" w:cs="Times New Roman"/>
          <w:sz w:val="24"/>
          <w:szCs w:val="24"/>
          <w:lang w:val="en-US"/>
        </w:rPr>
        <w:t>Barkin</w:t>
      </w:r>
      <w:proofErr w:type="spellEnd"/>
      <w:r w:rsidRPr="00B37952">
        <w:rPr>
          <w:rFonts w:ascii="Times New Roman" w:hAnsi="Times New Roman" w:cs="Times New Roman"/>
          <w:sz w:val="24"/>
          <w:szCs w:val="24"/>
          <w:lang w:val="en-US"/>
        </w:rPr>
        <w:t>, J. S. (2013). Realist constructivism. </w:t>
      </w:r>
      <w:r w:rsidRPr="00B37952">
        <w:rPr>
          <w:rFonts w:ascii="Times New Roman" w:hAnsi="Times New Roman" w:cs="Times New Roman"/>
          <w:i/>
          <w:iCs/>
          <w:sz w:val="24"/>
          <w:szCs w:val="24"/>
          <w:lang w:val="en-US"/>
        </w:rPr>
        <w:t>International Studies Review</w:t>
      </w:r>
      <w:r w:rsidRPr="00B37952">
        <w:rPr>
          <w:rFonts w:ascii="Times New Roman" w:hAnsi="Times New Roman" w:cs="Times New Roman"/>
          <w:sz w:val="24"/>
          <w:szCs w:val="24"/>
          <w:lang w:val="en-US"/>
        </w:rPr>
        <w:t>, </w:t>
      </w:r>
      <w:r w:rsidRPr="00B37952">
        <w:rPr>
          <w:rFonts w:ascii="Times New Roman" w:hAnsi="Times New Roman" w:cs="Times New Roman"/>
          <w:i/>
          <w:iCs/>
          <w:sz w:val="24"/>
          <w:szCs w:val="24"/>
          <w:lang w:val="en-US"/>
        </w:rPr>
        <w:t>5</w:t>
      </w:r>
      <w:r w:rsidRPr="00B37952">
        <w:rPr>
          <w:rFonts w:ascii="Times New Roman" w:hAnsi="Times New Roman" w:cs="Times New Roman"/>
          <w:sz w:val="24"/>
          <w:szCs w:val="24"/>
          <w:lang w:val="en-US"/>
        </w:rPr>
        <w:t>(3), 325-342.</w:t>
      </w:r>
    </w:p>
    <w:p w:rsidR="00B37952" w:rsidRPr="00B37952" w:rsidRDefault="00B37952" w:rsidP="00B37952">
      <w:pPr>
        <w:ind w:left="720" w:hanging="720"/>
        <w:rPr>
          <w:rFonts w:ascii="Times New Roman" w:hAnsi="Times New Roman" w:cs="Times New Roman"/>
          <w:sz w:val="24"/>
          <w:szCs w:val="24"/>
          <w:lang w:val="en-US"/>
        </w:rPr>
      </w:pPr>
      <w:proofErr w:type="spellStart"/>
      <w:r w:rsidRPr="00B37952">
        <w:rPr>
          <w:rFonts w:ascii="Times New Roman" w:hAnsi="Times New Roman" w:cs="Times New Roman"/>
          <w:sz w:val="24"/>
          <w:szCs w:val="24"/>
          <w:lang w:val="en-US"/>
        </w:rPr>
        <w:t>Mingst</w:t>
      </w:r>
      <w:proofErr w:type="spellEnd"/>
      <w:r w:rsidRPr="00B37952">
        <w:rPr>
          <w:rFonts w:ascii="Times New Roman" w:hAnsi="Times New Roman" w:cs="Times New Roman"/>
          <w:sz w:val="24"/>
          <w:szCs w:val="24"/>
          <w:lang w:val="en-US"/>
        </w:rPr>
        <w:t xml:space="preserve">, K. A., &amp; </w:t>
      </w:r>
      <w:proofErr w:type="spellStart"/>
      <w:r w:rsidRPr="00B37952">
        <w:rPr>
          <w:rFonts w:ascii="Times New Roman" w:hAnsi="Times New Roman" w:cs="Times New Roman"/>
          <w:sz w:val="24"/>
          <w:szCs w:val="24"/>
          <w:lang w:val="en-US"/>
        </w:rPr>
        <w:t>Arreguín-Toft</w:t>
      </w:r>
      <w:proofErr w:type="spellEnd"/>
      <w:r w:rsidRPr="00B37952">
        <w:rPr>
          <w:rFonts w:ascii="Times New Roman" w:hAnsi="Times New Roman" w:cs="Times New Roman"/>
          <w:sz w:val="24"/>
          <w:szCs w:val="24"/>
          <w:lang w:val="en-US"/>
        </w:rPr>
        <w:t>, I. M. (2013). </w:t>
      </w:r>
      <w:r w:rsidRPr="00B37952">
        <w:rPr>
          <w:rFonts w:ascii="Times New Roman" w:hAnsi="Times New Roman" w:cs="Times New Roman"/>
          <w:i/>
          <w:iCs/>
          <w:sz w:val="24"/>
          <w:szCs w:val="24"/>
          <w:lang w:val="en-US"/>
        </w:rPr>
        <w:t>Essentials of International Relations: Sixth International Student Edition</w:t>
      </w:r>
      <w:r w:rsidRPr="00B37952">
        <w:rPr>
          <w:rFonts w:ascii="Times New Roman" w:hAnsi="Times New Roman" w:cs="Times New Roman"/>
          <w:sz w:val="24"/>
          <w:szCs w:val="24"/>
          <w:lang w:val="en-US"/>
        </w:rPr>
        <w:t>. WW Norton &amp; Company.</w:t>
      </w:r>
    </w:p>
    <w:p w:rsidR="00B37952" w:rsidRPr="00B37952" w:rsidRDefault="00B37952" w:rsidP="00B37952">
      <w:pPr>
        <w:ind w:firstLine="360"/>
        <w:rPr>
          <w:rFonts w:ascii="Times New Roman" w:hAnsi="Times New Roman" w:cs="Times New Roman"/>
          <w:sz w:val="24"/>
          <w:szCs w:val="24"/>
          <w:lang w:val="en-US"/>
        </w:rPr>
      </w:pPr>
    </w:p>
    <w:p w:rsidR="00B37952" w:rsidRDefault="00B37952" w:rsidP="00B37952">
      <w:pPr>
        <w:tabs>
          <w:tab w:val="left" w:pos="1680"/>
        </w:tabs>
        <w:rPr>
          <w:rFonts w:ascii="Times New Roman" w:hAnsi="Times New Roman" w:cs="Times New Roman"/>
          <w:b/>
          <w:sz w:val="24"/>
          <w:szCs w:val="24"/>
          <w:lang w:val="en-US"/>
        </w:rPr>
      </w:pPr>
      <w:r>
        <w:rPr>
          <w:rFonts w:ascii="Times New Roman" w:hAnsi="Times New Roman" w:cs="Times New Roman"/>
          <w:b/>
          <w:sz w:val="24"/>
          <w:szCs w:val="24"/>
          <w:lang w:val="en-US"/>
        </w:rPr>
        <w:tab/>
      </w:r>
    </w:p>
    <w:p w:rsidR="00826786" w:rsidRPr="00826786" w:rsidRDefault="00826786" w:rsidP="00826786">
      <w:pPr>
        <w:ind w:firstLine="720"/>
        <w:rPr>
          <w:rFonts w:ascii="Times New Roman" w:hAnsi="Times New Roman" w:cs="Times New Roman"/>
          <w:sz w:val="24"/>
          <w:szCs w:val="24"/>
          <w:lang w:val="en-US"/>
        </w:rPr>
      </w:pPr>
    </w:p>
    <w:p w:rsidR="00826786" w:rsidRPr="00826786" w:rsidRDefault="00826786" w:rsidP="00826786">
      <w:pPr>
        <w:rPr>
          <w:rFonts w:ascii="Times New Roman" w:hAnsi="Times New Roman" w:cs="Times New Roman"/>
          <w:sz w:val="24"/>
          <w:szCs w:val="24"/>
          <w:lang w:val="en-US"/>
        </w:rPr>
      </w:pPr>
    </w:p>
    <w:p w:rsidR="00DB1C26" w:rsidRPr="00DB1C26" w:rsidRDefault="00DB1C26">
      <w:pPr>
        <w:rPr>
          <w:rFonts w:ascii="Times New Roman" w:hAnsi="Times New Roman" w:cs="Times New Roman"/>
          <w:sz w:val="24"/>
          <w:szCs w:val="24"/>
        </w:rPr>
      </w:pPr>
    </w:p>
    <w:sectPr w:rsidR="00DB1C26" w:rsidRPr="00DB1C26" w:rsidSect="00B1074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5757" w:rsidRDefault="00465757" w:rsidP="00AD7EFA">
      <w:pPr>
        <w:spacing w:after="0" w:line="240" w:lineRule="auto"/>
      </w:pPr>
      <w:r>
        <w:separator/>
      </w:r>
    </w:p>
  </w:endnote>
  <w:endnote w:type="continuationSeparator" w:id="0">
    <w:p w:rsidR="00465757" w:rsidRDefault="00465757" w:rsidP="00AD7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5757" w:rsidRDefault="00465757" w:rsidP="00AD7EFA">
      <w:pPr>
        <w:spacing w:after="0" w:line="240" w:lineRule="auto"/>
      </w:pPr>
      <w:r>
        <w:separator/>
      </w:r>
    </w:p>
  </w:footnote>
  <w:footnote w:type="continuationSeparator" w:id="0">
    <w:p w:rsidR="00465757" w:rsidRDefault="00465757" w:rsidP="00AD7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7EFA" w:rsidRPr="00AD7EFA" w:rsidRDefault="004B5918" w:rsidP="00AD7EFA">
    <w:pPr>
      <w:pStyle w:val="Header"/>
      <w:rPr>
        <w:rFonts w:ascii="Times New Roman" w:hAnsi="Times New Roman" w:cs="Times New Roman"/>
        <w:sz w:val="24"/>
        <w:szCs w:val="24"/>
      </w:rPr>
    </w:pPr>
    <w:r>
      <w:rPr>
        <w:rFonts w:ascii="Times New Roman" w:hAnsi="Times New Roman" w:cs="Times New Roman"/>
        <w:sz w:val="24"/>
        <w:szCs w:val="24"/>
      </w:rPr>
      <w:t>F</w:t>
    </w:r>
    <w:r w:rsidR="00A50FAF">
      <w:rPr>
        <w:rFonts w:ascii="Times New Roman" w:hAnsi="Times New Roman" w:cs="Times New Roman"/>
        <w:sz w:val="24"/>
        <w:szCs w:val="24"/>
      </w:rPr>
      <w:t>ORUM 2</w:t>
    </w:r>
    <w:r w:rsidR="00AD7EFA" w:rsidRPr="00AD7EFA">
      <w:rPr>
        <w:rFonts w:ascii="Times New Roman" w:hAnsi="Times New Roman" w:cs="Times New Roman"/>
        <w:sz w:val="24"/>
        <w:szCs w:val="24"/>
      </w:rPr>
      <w:tab/>
    </w:r>
    <w:r w:rsidR="00AD7EFA" w:rsidRPr="00AD7EFA">
      <w:rPr>
        <w:rFonts w:ascii="Times New Roman" w:hAnsi="Times New Roman" w:cs="Times New Roman"/>
        <w:sz w:val="24"/>
        <w:szCs w:val="24"/>
      </w:rPr>
      <w:tab/>
    </w:r>
    <w:sdt>
      <w:sdtPr>
        <w:rPr>
          <w:rFonts w:ascii="Times New Roman" w:hAnsi="Times New Roman" w:cs="Times New Roman"/>
          <w:sz w:val="24"/>
          <w:szCs w:val="24"/>
        </w:rPr>
        <w:id w:val="1041789905"/>
        <w:docPartObj>
          <w:docPartGallery w:val="Page Numbers (Top of Page)"/>
          <w:docPartUnique/>
        </w:docPartObj>
      </w:sdtPr>
      <w:sdtEndPr>
        <w:rPr>
          <w:noProof/>
        </w:rPr>
      </w:sdtEndPr>
      <w:sdtContent>
        <w:r w:rsidR="00AD7EFA" w:rsidRPr="00AD7EFA">
          <w:rPr>
            <w:rFonts w:ascii="Times New Roman" w:hAnsi="Times New Roman" w:cs="Times New Roman"/>
            <w:sz w:val="24"/>
            <w:szCs w:val="24"/>
          </w:rPr>
          <w:fldChar w:fldCharType="begin"/>
        </w:r>
        <w:r w:rsidR="00AD7EFA" w:rsidRPr="00AD7EFA">
          <w:rPr>
            <w:rFonts w:ascii="Times New Roman" w:hAnsi="Times New Roman" w:cs="Times New Roman"/>
            <w:sz w:val="24"/>
            <w:szCs w:val="24"/>
          </w:rPr>
          <w:instrText xml:space="preserve"> PAGE   \* MERGEFORMAT </w:instrText>
        </w:r>
        <w:r w:rsidR="00AD7EFA" w:rsidRPr="00AD7EFA">
          <w:rPr>
            <w:rFonts w:ascii="Times New Roman" w:hAnsi="Times New Roman" w:cs="Times New Roman"/>
            <w:sz w:val="24"/>
            <w:szCs w:val="24"/>
          </w:rPr>
          <w:fldChar w:fldCharType="separate"/>
        </w:r>
        <w:r w:rsidR="00234470">
          <w:rPr>
            <w:rFonts w:ascii="Times New Roman" w:hAnsi="Times New Roman" w:cs="Times New Roman"/>
            <w:noProof/>
            <w:sz w:val="24"/>
            <w:szCs w:val="24"/>
          </w:rPr>
          <w:t>2</w:t>
        </w:r>
        <w:r w:rsidR="00AD7EFA" w:rsidRPr="00AD7EFA">
          <w:rPr>
            <w:rFonts w:ascii="Times New Roman" w:hAnsi="Times New Roman" w:cs="Times New Roman"/>
            <w:noProof/>
            <w:sz w:val="24"/>
            <w:szCs w:val="24"/>
          </w:rPr>
          <w:fldChar w:fldCharType="end"/>
        </w:r>
      </w:sdtContent>
    </w:sdt>
  </w:p>
  <w:p w:rsidR="00AD7EFA" w:rsidRPr="00AD7EFA" w:rsidRDefault="00AD7EF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74B" w:rsidRPr="00B1074B" w:rsidRDefault="00B1074B" w:rsidP="00B1074B">
    <w:pPr>
      <w:pStyle w:val="Header"/>
      <w:rPr>
        <w:rFonts w:ascii="Times New Roman" w:hAnsi="Times New Roman" w:cs="Times New Roman"/>
      </w:rPr>
    </w:pPr>
    <w:r w:rsidRPr="00B1074B">
      <w:rPr>
        <w:rFonts w:ascii="Times New Roman" w:hAnsi="Times New Roman" w:cs="Times New Roman"/>
        <w:sz w:val="24"/>
        <w:szCs w:val="24"/>
      </w:rPr>
      <w:t xml:space="preserve">Running </w:t>
    </w:r>
    <w:r w:rsidR="00664956">
      <w:rPr>
        <w:rFonts w:ascii="Times New Roman" w:hAnsi="Times New Roman" w:cs="Times New Roman"/>
        <w:sz w:val="24"/>
        <w:szCs w:val="24"/>
      </w:rPr>
      <w:t>H</w:t>
    </w:r>
    <w:r w:rsidR="00664956" w:rsidRPr="00B1074B">
      <w:rPr>
        <w:rFonts w:ascii="Times New Roman" w:hAnsi="Times New Roman" w:cs="Times New Roman"/>
        <w:sz w:val="24"/>
        <w:szCs w:val="24"/>
      </w:rPr>
      <w:t>ead:</w:t>
    </w:r>
    <w:r w:rsidRPr="00B1074B">
      <w:rPr>
        <w:rFonts w:ascii="Times New Roman" w:hAnsi="Times New Roman" w:cs="Times New Roman"/>
        <w:sz w:val="24"/>
        <w:szCs w:val="24"/>
      </w:rPr>
      <w:t xml:space="preserve"> </w:t>
    </w:r>
    <w:r w:rsidR="00A50FAF">
      <w:rPr>
        <w:rFonts w:ascii="Times New Roman" w:hAnsi="Times New Roman" w:cs="Times New Roman"/>
        <w:sz w:val="24"/>
        <w:szCs w:val="24"/>
      </w:rPr>
      <w:t>FORUM 2</w:t>
    </w:r>
    <w:r w:rsidRPr="00B1074B">
      <w:rPr>
        <w:rFonts w:ascii="Times New Roman" w:hAnsi="Times New Roman" w:cs="Times New Roman"/>
      </w:rPr>
      <w:t xml:space="preserve"> </w:t>
    </w:r>
    <w:sdt>
      <w:sdtPr>
        <w:rPr>
          <w:rFonts w:ascii="Times New Roman" w:hAnsi="Times New Roman" w:cs="Times New Roman"/>
        </w:rPr>
        <w:id w:val="-622695636"/>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sidRPr="00B1074B">
          <w:rPr>
            <w:rFonts w:ascii="Times New Roman" w:hAnsi="Times New Roman" w:cs="Times New Roman"/>
          </w:rPr>
          <w:fldChar w:fldCharType="begin"/>
        </w:r>
        <w:r w:rsidRPr="00B1074B">
          <w:rPr>
            <w:rFonts w:ascii="Times New Roman" w:hAnsi="Times New Roman" w:cs="Times New Roman"/>
          </w:rPr>
          <w:instrText xml:space="preserve"> PAGE   \* MERGEFORMAT </w:instrText>
        </w:r>
        <w:r w:rsidRPr="00B1074B">
          <w:rPr>
            <w:rFonts w:ascii="Times New Roman" w:hAnsi="Times New Roman" w:cs="Times New Roman"/>
          </w:rPr>
          <w:fldChar w:fldCharType="separate"/>
        </w:r>
        <w:r w:rsidR="00234470">
          <w:rPr>
            <w:rFonts w:ascii="Times New Roman" w:hAnsi="Times New Roman" w:cs="Times New Roman"/>
            <w:noProof/>
          </w:rPr>
          <w:t>1</w:t>
        </w:r>
        <w:r w:rsidRPr="00B1074B">
          <w:rPr>
            <w:rFonts w:ascii="Times New Roman" w:hAnsi="Times New Roman" w:cs="Times New Roman"/>
            <w:noProof/>
          </w:rPr>
          <w:fldChar w:fldCharType="end"/>
        </w:r>
      </w:sdtContent>
    </w:sdt>
  </w:p>
  <w:p w:rsidR="00AD7EFA" w:rsidRDefault="00AD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626FBB"/>
    <w:multiLevelType w:val="hybridMultilevel"/>
    <w:tmpl w:val="6508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NTcyMjIwM7QwNDVQ0lEKTi0uzszPAykwrgUAl32BoSwAAAA="/>
  </w:docVars>
  <w:rsids>
    <w:rsidRoot w:val="008509A1"/>
    <w:rsid w:val="0006085F"/>
    <w:rsid w:val="0010080C"/>
    <w:rsid w:val="001907CA"/>
    <w:rsid w:val="001C3466"/>
    <w:rsid w:val="001E3AB6"/>
    <w:rsid w:val="00205C30"/>
    <w:rsid w:val="002063B5"/>
    <w:rsid w:val="0021585C"/>
    <w:rsid w:val="00222D97"/>
    <w:rsid w:val="00234470"/>
    <w:rsid w:val="002C75C2"/>
    <w:rsid w:val="003B644E"/>
    <w:rsid w:val="003B7D12"/>
    <w:rsid w:val="003C64E7"/>
    <w:rsid w:val="003D06C6"/>
    <w:rsid w:val="003F1414"/>
    <w:rsid w:val="00463313"/>
    <w:rsid w:val="00465757"/>
    <w:rsid w:val="004A1F53"/>
    <w:rsid w:val="004B5918"/>
    <w:rsid w:val="00510A7B"/>
    <w:rsid w:val="00587EE2"/>
    <w:rsid w:val="00597811"/>
    <w:rsid w:val="005C0FA7"/>
    <w:rsid w:val="0060563A"/>
    <w:rsid w:val="00631A47"/>
    <w:rsid w:val="00664956"/>
    <w:rsid w:val="0067066C"/>
    <w:rsid w:val="006C3144"/>
    <w:rsid w:val="00727421"/>
    <w:rsid w:val="007F60C3"/>
    <w:rsid w:val="00826786"/>
    <w:rsid w:val="008509A1"/>
    <w:rsid w:val="008935F4"/>
    <w:rsid w:val="00897612"/>
    <w:rsid w:val="0099378B"/>
    <w:rsid w:val="009A3311"/>
    <w:rsid w:val="009D7FA4"/>
    <w:rsid w:val="009F75F0"/>
    <w:rsid w:val="00A1282D"/>
    <w:rsid w:val="00A27C0A"/>
    <w:rsid w:val="00A50FAF"/>
    <w:rsid w:val="00AD7EFA"/>
    <w:rsid w:val="00B1074B"/>
    <w:rsid w:val="00B37952"/>
    <w:rsid w:val="00B44449"/>
    <w:rsid w:val="00B73C37"/>
    <w:rsid w:val="00B82E55"/>
    <w:rsid w:val="00C472EC"/>
    <w:rsid w:val="00C53572"/>
    <w:rsid w:val="00C6043E"/>
    <w:rsid w:val="00C94CD7"/>
    <w:rsid w:val="00CC18F6"/>
    <w:rsid w:val="00D3250C"/>
    <w:rsid w:val="00D76242"/>
    <w:rsid w:val="00DB1C26"/>
    <w:rsid w:val="00E205B3"/>
    <w:rsid w:val="00EE6C87"/>
    <w:rsid w:val="00EE7013"/>
    <w:rsid w:val="00F341A3"/>
    <w:rsid w:val="00F626EB"/>
    <w:rsid w:val="00FB05F5"/>
    <w:rsid w:val="00FD46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D67893-F5D4-444C-BE51-C72C69E79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EFA"/>
  </w:style>
  <w:style w:type="paragraph" w:styleId="Footer">
    <w:name w:val="footer"/>
    <w:basedOn w:val="Normal"/>
    <w:link w:val="FooterChar"/>
    <w:uiPriority w:val="99"/>
    <w:unhideWhenUsed/>
    <w:rsid w:val="00AD7E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7EFA"/>
  </w:style>
  <w:style w:type="character" w:styleId="Hyperlink">
    <w:name w:val="Hyperlink"/>
    <w:basedOn w:val="DefaultParagraphFont"/>
    <w:uiPriority w:val="99"/>
    <w:unhideWhenUsed/>
    <w:rsid w:val="008267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352</Words>
  <Characters>2010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5</cp:revision>
  <dcterms:created xsi:type="dcterms:W3CDTF">2019-05-10T00:56:00Z</dcterms:created>
  <dcterms:modified xsi:type="dcterms:W3CDTF">2019-05-10T01:14:00Z</dcterms:modified>
</cp:coreProperties>
</file>